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94"/>
        <w:gridCol w:w="2977"/>
        <w:gridCol w:w="2800"/>
      </w:tblGrid>
      <w:tr w:rsidR="005174FC" w:rsidTr="005174FC">
        <w:tc>
          <w:tcPr>
            <w:tcW w:w="3794" w:type="dxa"/>
            <w:vAlign w:val="center"/>
          </w:tcPr>
          <w:p w:rsidR="005174FC" w:rsidRPr="00083A84" w:rsidRDefault="005174FC" w:rsidP="00517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977" w:type="dxa"/>
            <w:vAlign w:val="center"/>
          </w:tcPr>
          <w:p w:rsidR="005174FC" w:rsidRPr="00083A84" w:rsidRDefault="005174FC" w:rsidP="00517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документ, в соответствии с которым вырабатывается продукт</w:t>
            </w:r>
          </w:p>
        </w:tc>
        <w:tc>
          <w:tcPr>
            <w:tcW w:w="2800" w:type="dxa"/>
            <w:vAlign w:val="center"/>
          </w:tcPr>
          <w:p w:rsidR="005174FC" w:rsidRPr="00083A84" w:rsidRDefault="005174FC" w:rsidP="00517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союз Декларация о соответствии</w:t>
            </w:r>
          </w:p>
        </w:tc>
      </w:tr>
      <w:tr w:rsidR="005174FC" w:rsidTr="005174FC">
        <w:tc>
          <w:tcPr>
            <w:tcW w:w="3794" w:type="dxa"/>
          </w:tcPr>
          <w:p w:rsidR="005174FC" w:rsidRPr="00083A84" w:rsidRDefault="005174FC" w:rsidP="00E01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«Крем-брюле», «Каприз»,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«Клубничное чудо», «Гороскоп», «Черемуховый», «Три желания», «Вишня со сливками», «С черносливом», «Фантазия», «Медовый», «Пасхальный», «Шоколадный десерт», «Банановый десерт», «Земляничный десерт», «Творожный с клубникой», «Творожный с брусникой», «Венеция», «Восточная сказка», «Легенда», «Парижские тайны», «Соблазн», «Флирт», «Ягодный коктейль», «Дольче вита», «Дамские пальчики»,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Божанси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«Сакура», «Фруктовое наслаждение», «Сюрприз»,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«Полет-мелодия», рулеты «Полено», «Швейцарский с клубникой», мини десерты «Шоколад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«Малина», «Клубника»</w:t>
            </w:r>
          </w:p>
        </w:tc>
        <w:tc>
          <w:tcPr>
            <w:tcW w:w="2977" w:type="dxa"/>
          </w:tcPr>
          <w:p w:rsidR="005174FC" w:rsidRPr="00083A84" w:rsidRDefault="005174FC" w:rsidP="00E01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 9130-003-45031498-04</w:t>
            </w:r>
          </w:p>
        </w:tc>
        <w:tc>
          <w:tcPr>
            <w:tcW w:w="2800" w:type="dxa"/>
          </w:tcPr>
          <w:p w:rsidR="005174FC" w:rsidRPr="00083A84" w:rsidRDefault="005174FC" w:rsidP="00E01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 </w:t>
            </w:r>
            <w:proofErr w:type="gramStart"/>
            <w:r w:rsidRPr="0008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8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-RU.ПД39.В.0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8183</w:t>
            </w:r>
          </w:p>
        </w:tc>
      </w:tr>
      <w:tr w:rsidR="005174FC" w:rsidTr="005174FC">
        <w:tc>
          <w:tcPr>
            <w:tcW w:w="3794" w:type="dxa"/>
          </w:tcPr>
          <w:p w:rsidR="005174FC" w:rsidRPr="00743EB0" w:rsidRDefault="00743EB0" w:rsidP="003F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B0">
              <w:rPr>
                <w:rFonts w:ascii="Times New Roman" w:hAnsi="Times New Roman" w:cs="Times New Roman"/>
                <w:sz w:val="24"/>
                <w:szCs w:val="24"/>
              </w:rPr>
              <w:t>Торты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Банановая фантазия», «Зимняя вишня», «Сказка», «Королевский», «Коровка», «Гармония», «Опера в белом», «Мулатка», «Эльбрус», «Чернослив в шоколаде», «Эдельвейс», «Шанхай», «Полет с кедровым орехом», «Наполеон»,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сливочным кремом», «Царский», пирожные «Абрикос», «Воздушный рис»,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«Белый лебедь»,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«Львенок», «Зоопарк», «Корзиночка Сластена», «Графские развалины», «Корзинка с </w:t>
            </w:r>
            <w:r w:rsidR="003F4DC0">
              <w:rPr>
                <w:rFonts w:ascii="Times New Roman" w:hAnsi="Times New Roman" w:cs="Times New Roman"/>
                <w:sz w:val="24"/>
                <w:szCs w:val="24"/>
              </w:rPr>
              <w:t>белковым кремом», «Корзиночка с вишней», «Тарталетки», «Орешки Изумруд», «Орешки Клубничка»</w:t>
            </w:r>
            <w:r w:rsidR="00932928">
              <w:rPr>
                <w:rFonts w:ascii="Times New Roman" w:hAnsi="Times New Roman" w:cs="Times New Roman"/>
                <w:sz w:val="24"/>
                <w:szCs w:val="24"/>
              </w:rPr>
              <w:t>, «Воздушное», «Картошка», «Картошка ассорти», «Вафельный</w:t>
            </w:r>
            <w:proofErr w:type="gramEnd"/>
            <w:r w:rsidR="0093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2928">
              <w:rPr>
                <w:rFonts w:ascii="Times New Roman" w:hAnsi="Times New Roman" w:cs="Times New Roman"/>
                <w:sz w:val="24"/>
                <w:szCs w:val="24"/>
              </w:rPr>
              <w:t xml:space="preserve">рожок», «Эклеры», «Слоеное с белково-заварным кремом», «Слойка фигурная», бисквиты (с какао, изюмом, орехом, основной), десерты </w:t>
            </w:r>
            <w:r w:rsidR="0093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932928">
              <w:rPr>
                <w:rFonts w:ascii="Times New Roman" w:hAnsi="Times New Roman" w:cs="Times New Roman"/>
                <w:sz w:val="24"/>
                <w:szCs w:val="24"/>
              </w:rPr>
              <w:t>Каппучино</w:t>
            </w:r>
            <w:proofErr w:type="spellEnd"/>
            <w:r w:rsidR="00932928">
              <w:rPr>
                <w:rFonts w:ascii="Times New Roman" w:hAnsi="Times New Roman" w:cs="Times New Roman"/>
                <w:sz w:val="24"/>
                <w:szCs w:val="24"/>
              </w:rPr>
              <w:t>», «Карамель», «Банановый рай», «Брусничка», «</w:t>
            </w:r>
            <w:proofErr w:type="spellStart"/>
            <w:r w:rsidR="00932928">
              <w:rPr>
                <w:rFonts w:ascii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 w:rsidR="00932928">
              <w:rPr>
                <w:rFonts w:ascii="Times New Roman" w:hAnsi="Times New Roman" w:cs="Times New Roman"/>
                <w:sz w:val="24"/>
                <w:szCs w:val="24"/>
              </w:rPr>
              <w:t>», пирог «Творожный с курагой», сочни</w:t>
            </w:r>
            <w:proofErr w:type="gramEnd"/>
          </w:p>
        </w:tc>
        <w:tc>
          <w:tcPr>
            <w:tcW w:w="2977" w:type="dxa"/>
          </w:tcPr>
          <w:p w:rsidR="005174FC" w:rsidRPr="00743EB0" w:rsidRDefault="00BC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 10-060-95</w:t>
            </w:r>
          </w:p>
        </w:tc>
        <w:tc>
          <w:tcPr>
            <w:tcW w:w="2800" w:type="dxa"/>
          </w:tcPr>
          <w:p w:rsidR="005174FC" w:rsidRPr="00743EB0" w:rsidRDefault="00BC5D22" w:rsidP="00BC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 </w:t>
            </w:r>
            <w:proofErr w:type="gramStart"/>
            <w:r w:rsidRPr="0008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8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-RU.ПД39.В.0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</w:t>
            </w:r>
          </w:p>
        </w:tc>
      </w:tr>
      <w:tr w:rsidR="005174FC" w:rsidTr="005174FC">
        <w:tc>
          <w:tcPr>
            <w:tcW w:w="3794" w:type="dxa"/>
          </w:tcPr>
          <w:p w:rsidR="005174FC" w:rsidRPr="00307F76" w:rsidRDefault="0029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Торты «Шоколадная ночь», «Воздушный поцелуй», «Сюрприз», «</w:t>
            </w:r>
            <w:proofErr w:type="spellStart"/>
            <w:r w:rsidRPr="00307F76">
              <w:rPr>
                <w:rFonts w:ascii="Times New Roman" w:hAnsi="Times New Roman" w:cs="Times New Roman"/>
                <w:sz w:val="24"/>
                <w:szCs w:val="24"/>
              </w:rPr>
              <w:t>Медовичок</w:t>
            </w:r>
            <w:proofErr w:type="spellEnd"/>
            <w:r w:rsidRPr="00307F76">
              <w:rPr>
                <w:rFonts w:ascii="Times New Roman" w:hAnsi="Times New Roman" w:cs="Times New Roman"/>
                <w:sz w:val="24"/>
                <w:szCs w:val="24"/>
              </w:rPr>
              <w:t>», «Сникерс», «Абрикосовый», «Улыбка», «Смак», «Фаворит», «Загадка», «Сластена», «Кокосовый», «Маковый», «Три желания», «Триумф», «Полет», «Полет со сливочным кремом»</w:t>
            </w:r>
            <w:proofErr w:type="gramEnd"/>
          </w:p>
        </w:tc>
        <w:tc>
          <w:tcPr>
            <w:tcW w:w="2977" w:type="dxa"/>
          </w:tcPr>
          <w:p w:rsidR="005174FC" w:rsidRPr="00307F76" w:rsidRDefault="002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76">
              <w:rPr>
                <w:rFonts w:ascii="Times New Roman" w:hAnsi="Times New Roman" w:cs="Times New Roman"/>
                <w:sz w:val="24"/>
                <w:szCs w:val="24"/>
              </w:rPr>
              <w:t>СТО 24731010-001-2015</w:t>
            </w:r>
          </w:p>
        </w:tc>
        <w:tc>
          <w:tcPr>
            <w:tcW w:w="2800" w:type="dxa"/>
          </w:tcPr>
          <w:p w:rsidR="005174FC" w:rsidRPr="00307F76" w:rsidRDefault="00241DF7" w:rsidP="002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 </w:t>
            </w:r>
            <w:proofErr w:type="gramStart"/>
            <w:r w:rsidRPr="0030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0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-RU.ПД39.В.05000</w:t>
            </w:r>
          </w:p>
        </w:tc>
      </w:tr>
      <w:tr w:rsidR="005174FC" w:rsidTr="005174FC">
        <w:tc>
          <w:tcPr>
            <w:tcW w:w="3794" w:type="dxa"/>
          </w:tcPr>
          <w:p w:rsidR="005174FC" w:rsidRPr="00F82B40" w:rsidRDefault="00F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Торты «Подсолнух», «Киевский», «Идиллия», «Изобилие», «Прага», «Чародейка», «Вишневый», «Росинка», «Ежик», «Нежность», «Домашний», «Подарочный»,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«Славутич», «Элитный», «К чаю», «Клубничка»,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«Север», «Цветы», «Курский», «Лакомка», «Творожный счастливчик», «Муравьиная горка», «Вдохновение», «Любимый», «Полет со сливочным кремом»,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Полет-премиум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«Триумф», «Птичье молоко»,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пироги «Йогурт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Фрутелла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«Творожный с курагой», «С вишней», пирожные «Воздушное»,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Бисквитно-кремовое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«Корзинка с белковым кремом», «Графские развалины», «Лебеди», «Львенок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Тирамису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«Сластена», </w:t>
            </w:r>
            <w:r w:rsidR="003929AC">
              <w:rPr>
                <w:rFonts w:ascii="Times New Roman" w:hAnsi="Times New Roman" w:cs="Times New Roman"/>
                <w:sz w:val="24"/>
                <w:szCs w:val="24"/>
              </w:rPr>
              <w:t>«Картошка»</w:t>
            </w:r>
            <w:r w:rsidR="00B97655">
              <w:rPr>
                <w:rFonts w:ascii="Times New Roman" w:hAnsi="Times New Roman" w:cs="Times New Roman"/>
                <w:sz w:val="24"/>
                <w:szCs w:val="24"/>
              </w:rPr>
              <w:t>, бисквит (основной, с какао, с изюмом, с орехом)</w:t>
            </w:r>
            <w:proofErr w:type="gramEnd"/>
          </w:p>
        </w:tc>
        <w:tc>
          <w:tcPr>
            <w:tcW w:w="2977" w:type="dxa"/>
          </w:tcPr>
          <w:p w:rsidR="005174FC" w:rsidRPr="00743EB0" w:rsidRDefault="002C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 10-060-95</w:t>
            </w:r>
          </w:p>
        </w:tc>
        <w:tc>
          <w:tcPr>
            <w:tcW w:w="2800" w:type="dxa"/>
          </w:tcPr>
          <w:p w:rsidR="005174FC" w:rsidRPr="002C6088" w:rsidRDefault="002C6088" w:rsidP="002C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 </w:t>
            </w:r>
            <w:proofErr w:type="gramStart"/>
            <w:r w:rsidRPr="002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-RU.ПД39.В.0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8182</w:t>
            </w:r>
          </w:p>
        </w:tc>
      </w:tr>
      <w:tr w:rsidR="005174FC" w:rsidTr="005174FC">
        <w:tc>
          <w:tcPr>
            <w:tcW w:w="3794" w:type="dxa"/>
          </w:tcPr>
          <w:p w:rsidR="005174FC" w:rsidRPr="00743EB0" w:rsidRDefault="00B9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Торты «Праздничный»,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Тирамису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«Сникерс», «Эскимо», «Опера в белом», пирог «Со смородиной»</w:t>
            </w:r>
            <w:proofErr w:type="gramEnd"/>
          </w:p>
        </w:tc>
        <w:tc>
          <w:tcPr>
            <w:tcW w:w="2977" w:type="dxa"/>
          </w:tcPr>
          <w:p w:rsidR="005174FC" w:rsidRPr="00743EB0" w:rsidRDefault="008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9130-003-45031498-04</w:t>
            </w:r>
          </w:p>
        </w:tc>
        <w:tc>
          <w:tcPr>
            <w:tcW w:w="2800" w:type="dxa"/>
          </w:tcPr>
          <w:p w:rsidR="005174FC" w:rsidRPr="008F29D9" w:rsidRDefault="008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RUД-RU.ПД39.В.8782</w:t>
            </w:r>
          </w:p>
        </w:tc>
      </w:tr>
      <w:tr w:rsidR="005174FC" w:rsidTr="005174FC">
        <w:tc>
          <w:tcPr>
            <w:tcW w:w="3794" w:type="dxa"/>
          </w:tcPr>
          <w:p w:rsidR="005174FC" w:rsidRPr="00743EB0" w:rsidRDefault="001A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Торты «Абрикосовый», «Аргентинское танго», «Зебра»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014DF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«Эдельвейс», «Коровка»</w:t>
            </w:r>
          </w:p>
        </w:tc>
        <w:tc>
          <w:tcPr>
            <w:tcW w:w="2977" w:type="dxa"/>
          </w:tcPr>
          <w:p w:rsidR="005174FC" w:rsidRPr="00743EB0" w:rsidRDefault="001A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 10-060-95</w:t>
            </w:r>
          </w:p>
        </w:tc>
        <w:tc>
          <w:tcPr>
            <w:tcW w:w="2800" w:type="dxa"/>
          </w:tcPr>
          <w:p w:rsidR="005174FC" w:rsidRPr="001A3B93" w:rsidRDefault="001A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 </w:t>
            </w:r>
            <w:proofErr w:type="gramStart"/>
            <w:r w:rsidRPr="002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-RU.ПД39.В.0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</w:t>
            </w:r>
          </w:p>
        </w:tc>
      </w:tr>
      <w:tr w:rsidR="005174FC" w:rsidTr="005174FC">
        <w:tc>
          <w:tcPr>
            <w:tcW w:w="3794" w:type="dxa"/>
          </w:tcPr>
          <w:p w:rsidR="005174FC" w:rsidRPr="00743EB0" w:rsidRDefault="00F0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Хворост, пончики</w:t>
            </w:r>
          </w:p>
        </w:tc>
        <w:tc>
          <w:tcPr>
            <w:tcW w:w="2977" w:type="dxa"/>
          </w:tcPr>
          <w:p w:rsidR="005174FC" w:rsidRPr="00743EB0" w:rsidRDefault="00F0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31751-2012</w:t>
            </w:r>
          </w:p>
        </w:tc>
        <w:tc>
          <w:tcPr>
            <w:tcW w:w="2800" w:type="dxa"/>
          </w:tcPr>
          <w:p w:rsidR="005174FC" w:rsidRPr="00F014DF" w:rsidRDefault="00F0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RUД-RU.ПД39.В.878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8B7" w:rsidTr="005174FC">
        <w:tc>
          <w:tcPr>
            <w:tcW w:w="3794" w:type="dxa"/>
          </w:tcPr>
          <w:p w:rsidR="003428B7" w:rsidRDefault="0034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Кекс творожный</w:t>
            </w:r>
          </w:p>
        </w:tc>
        <w:tc>
          <w:tcPr>
            <w:tcW w:w="2977" w:type="dxa"/>
          </w:tcPr>
          <w:p w:rsidR="003428B7" w:rsidRDefault="0034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15052-2014</w:t>
            </w:r>
          </w:p>
        </w:tc>
        <w:tc>
          <w:tcPr>
            <w:tcW w:w="2800" w:type="dxa"/>
          </w:tcPr>
          <w:p w:rsidR="003428B7" w:rsidRPr="003428B7" w:rsidRDefault="0034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RUД-RU.ПД39.В.878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5C8" w:rsidTr="005174FC">
        <w:tc>
          <w:tcPr>
            <w:tcW w:w="3794" w:type="dxa"/>
          </w:tcPr>
          <w:p w:rsidR="003365C8" w:rsidRDefault="0033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 «Дачный», «Мятный», «Шоколадный», «Северный», «Комсомольский», «Миндальный», «Черемуховый», «Абрикосовый»</w:t>
            </w:r>
          </w:p>
        </w:tc>
        <w:tc>
          <w:tcPr>
            <w:tcW w:w="2977" w:type="dxa"/>
          </w:tcPr>
          <w:p w:rsidR="003365C8" w:rsidRDefault="00CF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15810-2014</w:t>
            </w:r>
          </w:p>
        </w:tc>
        <w:tc>
          <w:tcPr>
            <w:tcW w:w="2800" w:type="dxa"/>
          </w:tcPr>
          <w:p w:rsidR="003365C8" w:rsidRPr="003365C8" w:rsidRDefault="00CF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 </w:t>
            </w:r>
            <w:proofErr w:type="gramStart"/>
            <w:r w:rsidRPr="002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-RU.ПД39.В.0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8352</w:t>
            </w:r>
          </w:p>
        </w:tc>
      </w:tr>
      <w:tr w:rsidR="005D55C3" w:rsidTr="005174FC">
        <w:tc>
          <w:tcPr>
            <w:tcW w:w="3794" w:type="dxa"/>
          </w:tcPr>
          <w:p w:rsidR="005D55C3" w:rsidRDefault="005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Печенье «Овсяное», «Злаковое», «Сдобное», «С кунжутом», «С арахисом», «Шоколадное с грецким орехом», «Мечта», «Венское», «Воздушный пломбир»</w:t>
            </w:r>
            <w:proofErr w:type="gramEnd"/>
          </w:p>
        </w:tc>
        <w:tc>
          <w:tcPr>
            <w:tcW w:w="2977" w:type="dxa"/>
          </w:tcPr>
          <w:p w:rsidR="005D55C3" w:rsidRDefault="005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24901-2014</w:t>
            </w:r>
          </w:p>
        </w:tc>
        <w:tc>
          <w:tcPr>
            <w:tcW w:w="2800" w:type="dxa"/>
          </w:tcPr>
          <w:p w:rsidR="005D55C3" w:rsidRPr="002C6088" w:rsidRDefault="005D5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 Д-RU.ПД39.В.0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8353</w:t>
            </w:r>
          </w:p>
        </w:tc>
      </w:tr>
    </w:tbl>
    <w:p w:rsidR="005174FC" w:rsidRPr="00F82B40" w:rsidRDefault="005174FC"/>
    <w:p w:rsidR="00F82B40" w:rsidRPr="00083A84" w:rsidRDefault="00F82B40" w:rsidP="00F82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Сроки и условия хранения продукции нанесены на упаковку продукции.</w:t>
      </w:r>
    </w:p>
    <w:p w:rsidR="00F82B40" w:rsidRPr="00F82B40" w:rsidRDefault="00F82B40"/>
    <w:sectPr w:rsidR="00F82B40" w:rsidRPr="00F82B40" w:rsidSect="00F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83A84"/>
    <w:rsid w:val="0001066A"/>
    <w:rsid w:val="000338EA"/>
    <w:rsid w:val="00035D06"/>
    <w:rsid w:val="00067467"/>
    <w:rsid w:val="00072990"/>
    <w:rsid w:val="00083A84"/>
    <w:rsid w:val="000B0597"/>
    <w:rsid w:val="000C2871"/>
    <w:rsid w:val="000D18FE"/>
    <w:rsid w:val="000D51C7"/>
    <w:rsid w:val="000F0B0C"/>
    <w:rsid w:val="00121351"/>
    <w:rsid w:val="00121F85"/>
    <w:rsid w:val="001608FB"/>
    <w:rsid w:val="001A1833"/>
    <w:rsid w:val="001A3B93"/>
    <w:rsid w:val="001C0569"/>
    <w:rsid w:val="001C4156"/>
    <w:rsid w:val="001F1E2D"/>
    <w:rsid w:val="00210E56"/>
    <w:rsid w:val="00240BF4"/>
    <w:rsid w:val="00241DF7"/>
    <w:rsid w:val="00295E53"/>
    <w:rsid w:val="002C6088"/>
    <w:rsid w:val="00305386"/>
    <w:rsid w:val="00307F76"/>
    <w:rsid w:val="00326A3B"/>
    <w:rsid w:val="003365C8"/>
    <w:rsid w:val="003428B7"/>
    <w:rsid w:val="00350F58"/>
    <w:rsid w:val="003739E4"/>
    <w:rsid w:val="003929AC"/>
    <w:rsid w:val="003A36F2"/>
    <w:rsid w:val="003B41C4"/>
    <w:rsid w:val="003B5FB7"/>
    <w:rsid w:val="003F4DC0"/>
    <w:rsid w:val="0040325B"/>
    <w:rsid w:val="00403372"/>
    <w:rsid w:val="00461772"/>
    <w:rsid w:val="00464A03"/>
    <w:rsid w:val="004825B0"/>
    <w:rsid w:val="00484398"/>
    <w:rsid w:val="00490A50"/>
    <w:rsid w:val="004F0CD3"/>
    <w:rsid w:val="005022FC"/>
    <w:rsid w:val="005174FC"/>
    <w:rsid w:val="0053413E"/>
    <w:rsid w:val="005404D4"/>
    <w:rsid w:val="00593703"/>
    <w:rsid w:val="005C51A4"/>
    <w:rsid w:val="005D55C3"/>
    <w:rsid w:val="005E0C2C"/>
    <w:rsid w:val="006274FF"/>
    <w:rsid w:val="0069239C"/>
    <w:rsid w:val="006A4739"/>
    <w:rsid w:val="006E14B0"/>
    <w:rsid w:val="006E49EF"/>
    <w:rsid w:val="00707D91"/>
    <w:rsid w:val="00741C03"/>
    <w:rsid w:val="00743EB0"/>
    <w:rsid w:val="00745F92"/>
    <w:rsid w:val="00747220"/>
    <w:rsid w:val="00763063"/>
    <w:rsid w:val="00895DAE"/>
    <w:rsid w:val="008B2BCF"/>
    <w:rsid w:val="008B602B"/>
    <w:rsid w:val="008F29D9"/>
    <w:rsid w:val="00900598"/>
    <w:rsid w:val="00903494"/>
    <w:rsid w:val="00932928"/>
    <w:rsid w:val="00933760"/>
    <w:rsid w:val="009340FA"/>
    <w:rsid w:val="009476EA"/>
    <w:rsid w:val="00991396"/>
    <w:rsid w:val="009A65A3"/>
    <w:rsid w:val="009F03EA"/>
    <w:rsid w:val="00A12CFA"/>
    <w:rsid w:val="00A52814"/>
    <w:rsid w:val="00A65D56"/>
    <w:rsid w:val="00A775BF"/>
    <w:rsid w:val="00A840A0"/>
    <w:rsid w:val="00A87194"/>
    <w:rsid w:val="00AA44AC"/>
    <w:rsid w:val="00AA57B8"/>
    <w:rsid w:val="00AD6FDA"/>
    <w:rsid w:val="00B250AA"/>
    <w:rsid w:val="00B44DE8"/>
    <w:rsid w:val="00B755F1"/>
    <w:rsid w:val="00B97655"/>
    <w:rsid w:val="00BC0F59"/>
    <w:rsid w:val="00BC5D22"/>
    <w:rsid w:val="00C446FC"/>
    <w:rsid w:val="00C73D00"/>
    <w:rsid w:val="00C85C01"/>
    <w:rsid w:val="00CD13FD"/>
    <w:rsid w:val="00CF08CF"/>
    <w:rsid w:val="00CF1C76"/>
    <w:rsid w:val="00D15210"/>
    <w:rsid w:val="00D47227"/>
    <w:rsid w:val="00D6336C"/>
    <w:rsid w:val="00D869B0"/>
    <w:rsid w:val="00DB5D65"/>
    <w:rsid w:val="00DD37D3"/>
    <w:rsid w:val="00DD512D"/>
    <w:rsid w:val="00DF4177"/>
    <w:rsid w:val="00E1387B"/>
    <w:rsid w:val="00E47046"/>
    <w:rsid w:val="00E7055B"/>
    <w:rsid w:val="00EB2C26"/>
    <w:rsid w:val="00EF4C0A"/>
    <w:rsid w:val="00F014DF"/>
    <w:rsid w:val="00F0359E"/>
    <w:rsid w:val="00F05D11"/>
    <w:rsid w:val="00F0768D"/>
    <w:rsid w:val="00F41646"/>
    <w:rsid w:val="00F678B1"/>
    <w:rsid w:val="00F72913"/>
    <w:rsid w:val="00F82B40"/>
    <w:rsid w:val="00F90007"/>
    <w:rsid w:val="00FC4D46"/>
    <w:rsid w:val="00FD56B1"/>
    <w:rsid w:val="00FD7F07"/>
    <w:rsid w:val="00FF0D28"/>
    <w:rsid w:val="00F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2017-06-15T04:00:00Z</dcterms:created>
  <dcterms:modified xsi:type="dcterms:W3CDTF">2017-07-28T05:40:00Z</dcterms:modified>
</cp:coreProperties>
</file>